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C3E" w:rsidRDefault="000D7C3E"/>
    <w:p w:rsidR="000D7C3E" w:rsidRPr="003D4761" w:rsidRDefault="000D7C3E" w:rsidP="000D7C3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4761">
        <w:rPr>
          <w:rFonts w:ascii="Times New Roman" w:eastAsia="Times New Roman" w:hAnsi="Times New Roman" w:cs="Times New Roman"/>
          <w:sz w:val="24"/>
          <w:szCs w:val="24"/>
          <w:lang w:eastAsia="hr-HR"/>
        </w:rPr>
        <w:t>GIMNAZIJA A. G. MATOŠA</w:t>
      </w:r>
    </w:p>
    <w:p w:rsidR="000D7C3E" w:rsidRPr="003D4761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D476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Đ A K O V O</w:t>
      </w:r>
    </w:p>
    <w:p w:rsidR="000D7C3E" w:rsidRPr="00D051BD" w:rsidRDefault="000D7C3E" w:rsidP="000D7C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:rsidR="000D7C3E" w:rsidRDefault="003D4761" w:rsidP="003D4761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Službenik za informiranje</w:t>
      </w:r>
    </w:p>
    <w:p w:rsidR="003D4761" w:rsidRPr="003D4761" w:rsidRDefault="003D4761" w:rsidP="003D4761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Đakovo, 25. lipnja 2026.</w:t>
      </w:r>
    </w:p>
    <w:p w:rsidR="000D7C3E" w:rsidRDefault="003D4761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 O ODLUKAMA ŠKOLSKOG ODBORA</w:t>
      </w:r>
    </w:p>
    <w:p w:rsidR="003D4761" w:rsidRPr="00D97D84" w:rsidRDefault="003D4761" w:rsidP="000D7C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D7C3E" w:rsidRPr="00D97D84" w:rsidRDefault="003D4761" w:rsidP="003D4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25. lipnja 2026. održana je 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8D1C8A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D7C3E"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sjednica Školskog odbora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 koju je usvojen slijedeći:</w:t>
      </w:r>
    </w:p>
    <w:p w:rsidR="00933240" w:rsidRPr="00D97D84" w:rsidRDefault="00933240" w:rsidP="00933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D1C8A" w:rsidRPr="00D97D84" w:rsidRDefault="008D1C8A" w:rsidP="008D1C8A">
      <w:pPr>
        <w:jc w:val="both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>D n e v n i    r e d:</w:t>
      </w:r>
      <w:r w:rsidRPr="00D97D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D1C8A" w:rsidRPr="00D97D84" w:rsidRDefault="008D1C8A" w:rsidP="008D1C8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 xml:space="preserve">Usvajanje zapisnika 15. sjednice Školskog odbora održane 14. svibnja 2026. godine. </w:t>
      </w:r>
    </w:p>
    <w:p w:rsidR="008D1C8A" w:rsidRPr="00D97D84" w:rsidRDefault="008D1C8A" w:rsidP="00533FF4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4215645"/>
      <w:r w:rsidRPr="00D97D84">
        <w:rPr>
          <w:rFonts w:ascii="Times New Roman" w:hAnsi="Times New Roman" w:cs="Times New Roman"/>
          <w:sz w:val="24"/>
          <w:szCs w:val="24"/>
        </w:rPr>
        <w:t xml:space="preserve">Razmatranje i odlučivanje o zahtjevu radnika – nastavnika za sporazumni prijelaz iz jedne školske ustanove u drugu, sukladno članku 107. stavku 11. podstavku 4. Zakona o odgoju i obrazovanju u osnovnoj i srednjoj školi. </w:t>
      </w:r>
    </w:p>
    <w:bookmarkEnd w:id="1"/>
    <w:p w:rsidR="008D1C8A" w:rsidRPr="00D97D84" w:rsidRDefault="008D1C8A" w:rsidP="008D1C8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 xml:space="preserve">Donošenje Pravilnika o radu Škole. </w:t>
      </w:r>
    </w:p>
    <w:p w:rsidR="008D1C8A" w:rsidRPr="00D97D84" w:rsidRDefault="008D1C8A" w:rsidP="00533FF4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 xml:space="preserve">Davanje suglasnosti za pokretanje postupka javnog poziva za postavljanje sustava </w:t>
      </w:r>
      <w:proofErr w:type="spellStart"/>
      <w:r w:rsidRPr="00D97D84">
        <w:rPr>
          <w:rFonts w:ascii="Times New Roman" w:hAnsi="Times New Roman" w:cs="Times New Roman"/>
          <w:sz w:val="24"/>
          <w:szCs w:val="24"/>
        </w:rPr>
        <w:t>videonadzora</w:t>
      </w:r>
      <w:proofErr w:type="spellEnd"/>
      <w:r w:rsidRPr="00D97D84">
        <w:rPr>
          <w:rFonts w:ascii="Times New Roman" w:hAnsi="Times New Roman" w:cs="Times New Roman"/>
          <w:sz w:val="24"/>
          <w:szCs w:val="24"/>
        </w:rPr>
        <w:t xml:space="preserve"> u školskoj ustanovi, sukladno članku 5. Statuta Škole, s obzirom na procijenjenu vrijednost pravnog posla koja prelazi iznos od 13.272,28 eura. </w:t>
      </w:r>
    </w:p>
    <w:p w:rsidR="008D1C8A" w:rsidRPr="00D97D84" w:rsidRDefault="008D1C8A" w:rsidP="008D1C8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>Donošenje odluke o postavljanju priključka za vodu na školskom igralištu.</w:t>
      </w:r>
    </w:p>
    <w:p w:rsidR="008D1C8A" w:rsidRPr="00D97D84" w:rsidRDefault="008D1C8A" w:rsidP="008D1C8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>Razno</w:t>
      </w:r>
    </w:p>
    <w:p w:rsidR="008D1C8A" w:rsidRPr="00D97D84" w:rsidRDefault="00874283" w:rsidP="003810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 jednoglasno usvojen.</w:t>
      </w:r>
    </w:p>
    <w:p w:rsidR="003810E9" w:rsidRPr="00D97D84" w:rsidRDefault="00933240" w:rsidP="003810E9">
      <w:pPr>
        <w:jc w:val="both"/>
        <w:rPr>
          <w:rFonts w:ascii="Times New Roman" w:hAnsi="Times New Roman" w:cs="Times New Roman"/>
          <w:sz w:val="24"/>
          <w:szCs w:val="24"/>
        </w:rPr>
      </w:pPr>
      <w:r w:rsidRPr="00D97D84">
        <w:rPr>
          <w:rFonts w:ascii="Times New Roman" w:hAnsi="Times New Roman" w:cs="Times New Roman"/>
          <w:sz w:val="24"/>
          <w:szCs w:val="24"/>
        </w:rPr>
        <w:t>Ad1)</w:t>
      </w:r>
      <w:r w:rsidR="00831EE7" w:rsidRPr="00D97D84">
        <w:rPr>
          <w:rFonts w:ascii="Times New Roman" w:hAnsi="Times New Roman" w:cs="Times New Roman"/>
          <w:sz w:val="24"/>
          <w:szCs w:val="24"/>
        </w:rPr>
        <w:t xml:space="preserve"> </w:t>
      </w:r>
      <w:r w:rsidR="003810E9" w:rsidRPr="00D97D84">
        <w:rPr>
          <w:rFonts w:ascii="Times New Roman" w:hAnsi="Times New Roman" w:cs="Times New Roman"/>
          <w:sz w:val="24"/>
          <w:szCs w:val="24"/>
        </w:rPr>
        <w:t xml:space="preserve">Prva točka dnevnog reda: </w:t>
      </w:r>
      <w:r w:rsidR="003810E9" w:rsidRPr="00D97D84">
        <w:rPr>
          <w:rFonts w:ascii="Times New Roman" w:hAnsi="Times New Roman" w:cs="Times New Roman"/>
          <w:i/>
          <w:sz w:val="24"/>
          <w:szCs w:val="24"/>
        </w:rPr>
        <w:t>„</w:t>
      </w:r>
      <w:r w:rsidR="003810E9"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Usvajanje zapisnika 1</w:t>
      </w:r>
      <w:r w:rsidR="008D5D0C"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</w:t>
      </w:r>
      <w:r w:rsidR="003810E9"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sjednice Školskog odbora održane </w:t>
      </w:r>
      <w:r w:rsidR="008D5D0C"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14. svibnja </w:t>
      </w:r>
      <w:r w:rsidR="003810E9"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2026. godine</w:t>
      </w:r>
    </w:p>
    <w:p w:rsidR="0034712C" w:rsidRPr="00D97D84" w:rsidRDefault="0034712C" w:rsidP="003471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ZAKLJUČAK:</w:t>
      </w:r>
    </w:p>
    <w:p w:rsidR="0034712C" w:rsidRPr="00D97D84" w:rsidRDefault="0034712C" w:rsidP="003471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Usvaja se zapisnik 1</w:t>
      </w:r>
      <w:r w:rsidR="001035EE"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sjednice Školskog odbora održane </w:t>
      </w:r>
      <w:r w:rsidR="001035EE"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14. svibnja </w:t>
      </w:r>
      <w:r w:rsidRPr="00D97D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2026.</w:t>
      </w:r>
    </w:p>
    <w:p w:rsidR="0034712C" w:rsidRPr="00D97D84" w:rsidRDefault="0034712C" w:rsidP="003471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7304A1" w:rsidRDefault="00E20868" w:rsidP="005F04F4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97D84">
        <w:rPr>
          <w:rFonts w:ascii="Times New Roman" w:hAnsi="Times New Roman" w:cs="Times New Roman"/>
          <w:color w:val="000000" w:themeColor="text1"/>
          <w:sz w:val="24"/>
          <w:szCs w:val="24"/>
        </w:rPr>
        <w:t>Ad2)</w:t>
      </w:r>
      <w:r w:rsidR="0017482E" w:rsidRPr="00D97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Druga točka dnevnog reda </w:t>
      </w:r>
      <w:r w:rsidR="0017482E"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„</w:t>
      </w:r>
      <w:r w:rsidR="001979D5" w:rsidRPr="00D97D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Razmatranje i odlučivanje o zahtjevu radnika – nastavnika za sporazumni prijelaz iz jedne školske ustanove u drugu, sukladno članku 107. stavku 11. podstavku 4. Zakona o odgoju i obrazovanju u osnovnoj i srednjoj školi</w:t>
      </w:r>
      <w:r w:rsidR="00675E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“.</w:t>
      </w:r>
    </w:p>
    <w:p w:rsidR="002F3021" w:rsidRDefault="002F3021" w:rsidP="00E173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3021" w:rsidRPr="002F3021" w:rsidRDefault="002F3021" w:rsidP="00E173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021">
        <w:rPr>
          <w:rFonts w:ascii="Times New Roman" w:hAnsi="Times New Roman" w:cs="Times New Roman"/>
          <w:b/>
          <w:sz w:val="24"/>
          <w:szCs w:val="24"/>
        </w:rPr>
        <w:t>ODLUKA:</w:t>
      </w:r>
    </w:p>
    <w:p w:rsidR="00380011" w:rsidRPr="0047373B" w:rsidRDefault="004E789F" w:rsidP="004737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373B">
        <w:rPr>
          <w:rFonts w:ascii="Times New Roman" w:hAnsi="Times New Roman" w:cs="Times New Roman"/>
          <w:b/>
          <w:sz w:val="24"/>
          <w:szCs w:val="24"/>
        </w:rPr>
        <w:t xml:space="preserve">Školski odbor jednoglasno je donio Odluku o davanju prethodne suglasnosti ravnatelju za sklapanje sporazuma između GIMNAZIJE A. G. MATOŠA, Đakovo, i Osnovne škole I. G. Kovačić, Đakovo, radi zasnivanja radnog odnosa na neodređeno vrijeme s nepunim radnim vremenom (32/40) na radnom mjestu nastavnika hrvatskoga jezika i književnosti s profesoricom povijesti i hrvatskoga jezika i književnosti </w:t>
      </w:r>
      <w:r w:rsidR="00C44A6C" w:rsidRPr="0047373B">
        <w:rPr>
          <w:rFonts w:ascii="Times New Roman" w:hAnsi="Times New Roman" w:cs="Times New Roman"/>
          <w:b/>
          <w:sz w:val="24"/>
          <w:szCs w:val="24"/>
        </w:rPr>
        <w:t xml:space="preserve">Jasmine </w:t>
      </w:r>
      <w:proofErr w:type="spellStart"/>
      <w:r w:rsidR="00C44A6C" w:rsidRPr="0047373B">
        <w:rPr>
          <w:rFonts w:ascii="Times New Roman" w:hAnsi="Times New Roman" w:cs="Times New Roman"/>
          <w:b/>
          <w:sz w:val="24"/>
          <w:szCs w:val="24"/>
        </w:rPr>
        <w:t>Munćan</w:t>
      </w:r>
      <w:proofErr w:type="spellEnd"/>
      <w:r w:rsidR="00C44A6C" w:rsidRPr="004737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73B">
        <w:rPr>
          <w:rFonts w:ascii="Times New Roman" w:hAnsi="Times New Roman" w:cs="Times New Roman"/>
          <w:b/>
          <w:sz w:val="24"/>
          <w:szCs w:val="24"/>
        </w:rPr>
        <w:t xml:space="preserve"> u GIMNAZIJI A. G. MATOŠA, Đakovo, sukladno članku 107. stavku 11. podstavku 4. Zakona o odgoju i obrazovanju u osnovnoj i srednjoj školi.</w:t>
      </w:r>
    </w:p>
    <w:p w:rsidR="003D4761" w:rsidRDefault="003D4761" w:rsidP="009A3D9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27813" w:rsidRDefault="00046F9C" w:rsidP="003D476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046F9C">
        <w:rPr>
          <w:rFonts w:ascii="Times New Roman" w:hAnsi="Times New Roman" w:cs="Times New Roman"/>
          <w:color w:val="000000" w:themeColor="text1"/>
          <w:sz w:val="24"/>
          <w:szCs w:val="24"/>
        </w:rPr>
        <w:t>Ad 3)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52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Treća točka dnevnog reda </w:t>
      </w:r>
      <w:r w:rsidR="0073522E" w:rsidRPr="0073522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„ Donošenje Pravilnika o radu </w:t>
      </w:r>
    </w:p>
    <w:p w:rsidR="003D4761" w:rsidRDefault="003D4761" w:rsidP="003D476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27813" w:rsidRPr="00AF121C" w:rsidRDefault="00227813" w:rsidP="00E411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278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ODLUKA: </w:t>
      </w:r>
    </w:p>
    <w:p w:rsidR="00636C54" w:rsidRPr="00636C54" w:rsidRDefault="00636C54" w:rsidP="00636C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36C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Donosi se Pravilnik o radu GIMNAZIJE  A. G. MATOŠA, Đakovo, u tekstu koji čini sastavni dio ove Odluke.</w:t>
      </w:r>
    </w:p>
    <w:p w:rsidR="00350ED4" w:rsidRDefault="00636C54" w:rsidP="00350E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36C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Ova Odluka stupa na snagu danom donošenja.</w:t>
      </w:r>
    </w:p>
    <w:p w:rsidR="0060067E" w:rsidRDefault="002D7DD4" w:rsidP="003D4761">
      <w:pPr>
        <w:pStyle w:val="pdq2pgselectionanchorcontainer"/>
        <w:jc w:val="both"/>
      </w:pPr>
      <w:r w:rsidRPr="00811429">
        <w:t xml:space="preserve">Ad 4) Četvrta točka dnevnog reda </w:t>
      </w:r>
      <w:r w:rsidR="00B9598F" w:rsidRPr="00811429">
        <w:rPr>
          <w:i/>
        </w:rPr>
        <w:t xml:space="preserve">„Davanje suglasnosti za pokretanje postupka javnog poziva za postavljanje sustava </w:t>
      </w:r>
      <w:proofErr w:type="spellStart"/>
      <w:r w:rsidR="00B9598F" w:rsidRPr="00811429">
        <w:rPr>
          <w:i/>
        </w:rPr>
        <w:t>videonadzora</w:t>
      </w:r>
      <w:proofErr w:type="spellEnd"/>
      <w:r w:rsidR="00B9598F" w:rsidRPr="00811429">
        <w:rPr>
          <w:i/>
        </w:rPr>
        <w:t xml:space="preserve"> u školskoj ustanovi, sukladno članku 5. Statuta Škole, s obzirom na procijenjenu vrijednost pravnog posla koja prelazi iznos od 13.272,28 eura“</w:t>
      </w:r>
      <w:r w:rsidR="008C59DD">
        <w:rPr>
          <w:i/>
        </w:rPr>
        <w:t xml:space="preserve">. </w:t>
      </w:r>
    </w:p>
    <w:p w:rsidR="00632AC4" w:rsidRPr="003F3FDB" w:rsidRDefault="00632AC4" w:rsidP="00F405AE">
      <w:pPr>
        <w:pStyle w:val="StandardWeb"/>
        <w:jc w:val="both"/>
        <w:rPr>
          <w:b/>
        </w:rPr>
      </w:pPr>
      <w:r w:rsidRPr="003F3FDB">
        <w:rPr>
          <w:b/>
        </w:rPr>
        <w:t xml:space="preserve">ODLUKA: </w:t>
      </w:r>
    </w:p>
    <w:p w:rsidR="00632AC4" w:rsidRPr="003F3FDB" w:rsidRDefault="00632AC4" w:rsidP="00632AC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F3F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Školski odbor daje suglasnost ravnatelju Škole za pokretanje i provedbu postupka javnog poziva za nabavu i ugradnju sustava </w:t>
      </w:r>
      <w:proofErr w:type="spellStart"/>
      <w:r w:rsidRPr="003F3F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videonadzora</w:t>
      </w:r>
      <w:proofErr w:type="spellEnd"/>
      <w:r w:rsidRPr="003F3F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 školskoj ustanovi. </w:t>
      </w:r>
    </w:p>
    <w:p w:rsidR="00632AC4" w:rsidRDefault="00632AC4" w:rsidP="00F405A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F3F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Školski odbor, s obzirom na to da procijenjena vrijednost pravnog posla prelazi iznos od 13.272,28 eura, sukladno članku 5. Statuta Škole, daje suglasnost za sklapanje pravnih poslova koji se odnose na nabavu i ugradnju sustava </w:t>
      </w:r>
      <w:proofErr w:type="spellStart"/>
      <w:r w:rsidRPr="003F3F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videonadzora</w:t>
      </w:r>
      <w:proofErr w:type="spellEnd"/>
      <w:r w:rsidRPr="003F3F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:rsidR="00BF554B" w:rsidRPr="00C311B0" w:rsidRDefault="00BF554B" w:rsidP="00C311B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F554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Postupak javnog poziva provest će se u skladu s propisima kojima se uređuje javna nabava. </w:t>
      </w:r>
    </w:p>
    <w:p w:rsidR="003D4761" w:rsidRDefault="00B304B3" w:rsidP="00B45E15">
      <w:pPr>
        <w:pStyle w:val="isselectedend"/>
        <w:jc w:val="both"/>
      </w:pPr>
      <w:r>
        <w:t>Ad 5)</w:t>
      </w:r>
      <w:r w:rsidR="009004CE">
        <w:t xml:space="preserve"> Peta točka dnevnog reda „</w:t>
      </w:r>
      <w:r w:rsidR="009004CE" w:rsidRPr="009004CE">
        <w:rPr>
          <w:i/>
        </w:rPr>
        <w:t>Donošenje odluke o postavljanju priključka za vodu na školskom igralištu“</w:t>
      </w:r>
      <w:r w:rsidR="002109F5">
        <w:rPr>
          <w:i/>
        </w:rPr>
        <w:t xml:space="preserve"> </w:t>
      </w:r>
    </w:p>
    <w:p w:rsidR="003675FF" w:rsidRPr="003675FF" w:rsidRDefault="003675FF" w:rsidP="00B45E15">
      <w:pPr>
        <w:pStyle w:val="isselectedend"/>
        <w:jc w:val="both"/>
        <w:rPr>
          <w:b/>
        </w:rPr>
      </w:pPr>
      <w:r w:rsidRPr="003675FF">
        <w:rPr>
          <w:b/>
        </w:rPr>
        <w:t>ODLUKA:</w:t>
      </w:r>
    </w:p>
    <w:p w:rsidR="003675FF" w:rsidRPr="00114755" w:rsidRDefault="003675FF" w:rsidP="001A42F0">
      <w:pPr>
        <w:pStyle w:val="isselectedend"/>
        <w:numPr>
          <w:ilvl w:val="0"/>
          <w:numId w:val="9"/>
        </w:numPr>
        <w:jc w:val="both"/>
        <w:rPr>
          <w:b/>
        </w:rPr>
      </w:pPr>
      <w:r w:rsidRPr="00114755">
        <w:rPr>
          <w:b/>
        </w:rPr>
        <w:t xml:space="preserve">Školski odbor GIMNAZIJE A. G. MATOŠA, Đakovo daje suglasnost za postavljanje priključka na javnu vodoopskrbnu mrežu za školsko sportsko igralište na </w:t>
      </w:r>
      <w:proofErr w:type="spellStart"/>
      <w:r w:rsidRPr="00114755">
        <w:rPr>
          <w:b/>
        </w:rPr>
        <w:t>k.č</w:t>
      </w:r>
      <w:proofErr w:type="spellEnd"/>
      <w:r w:rsidRPr="00114755">
        <w:rPr>
          <w:b/>
        </w:rPr>
        <w:t>. br. 6040/2, k.o. Đakovo, radi osiguravanja opskrbe vodom za učenike i korisnike sportskog igrališta.</w:t>
      </w:r>
    </w:p>
    <w:p w:rsidR="003675FF" w:rsidRPr="00114755" w:rsidRDefault="003675FF" w:rsidP="0024074F">
      <w:pPr>
        <w:pStyle w:val="isselectedend"/>
        <w:numPr>
          <w:ilvl w:val="0"/>
          <w:numId w:val="9"/>
        </w:numPr>
        <w:jc w:val="both"/>
        <w:rPr>
          <w:b/>
        </w:rPr>
      </w:pPr>
      <w:r w:rsidRPr="00114755">
        <w:rPr>
          <w:b/>
        </w:rPr>
        <w:t>Školski odbor GIMNAZIJE A. G. MATOŠA, Đakovo daje suglasnost za sudjelovanje u zajedničkom postupku ishođenja priključka na javnu vodoopskrbnu mrežu zajedno s Ekonomskom školom „Braća Radić“, Đakovo i Srednjom strukovnom školom Antuna Horvata, Đakovo.</w:t>
      </w:r>
    </w:p>
    <w:p w:rsidR="003675FF" w:rsidRPr="005A0A0E" w:rsidRDefault="003675FF" w:rsidP="00046196">
      <w:pPr>
        <w:pStyle w:val="isselectedend"/>
        <w:numPr>
          <w:ilvl w:val="0"/>
          <w:numId w:val="9"/>
        </w:numPr>
        <w:jc w:val="both"/>
        <w:rPr>
          <w:b/>
        </w:rPr>
      </w:pPr>
      <w:r w:rsidRPr="00114755">
        <w:rPr>
          <w:b/>
        </w:rPr>
        <w:t>Školski odbor ovlašćuje ravnatelja GIMNAZIJE A. G. MATOŠA, Đakovo da na temelju ove Odluke potpiše zajedničku suglasnost s ravnateljima Ekonomske škole „Braća Radić“ i Srednje strukovne škole Antuna Horvata, Đakovo te poduzme sve potrebne radnje u postupku priključenja na javnu vodoopskrbnu mrežu. Zajednička suglasnost dostavit će se nadležnom isporučitelju vodnih usluga.</w:t>
      </w:r>
    </w:p>
    <w:p w:rsidR="003D4761" w:rsidRDefault="00FA3290" w:rsidP="003D4761">
      <w:pPr>
        <w:pStyle w:val="isselectedend"/>
        <w:spacing w:before="0" w:beforeAutospacing="0" w:after="0" w:afterAutospacing="0"/>
        <w:jc w:val="both"/>
      </w:pPr>
      <w:r w:rsidRPr="00FA3290">
        <w:rPr>
          <w:bCs/>
        </w:rPr>
        <w:t>Ad</w:t>
      </w:r>
      <w:r w:rsidR="00AB2F4D">
        <w:rPr>
          <w:bCs/>
        </w:rPr>
        <w:t xml:space="preserve"> </w:t>
      </w:r>
      <w:r w:rsidR="001979D5">
        <w:rPr>
          <w:bCs/>
        </w:rPr>
        <w:t>6</w:t>
      </w:r>
      <w:r w:rsidRPr="00FA3290">
        <w:rPr>
          <w:bCs/>
        </w:rPr>
        <w:t>) Treća točka dnevnog reda „Razno“</w:t>
      </w:r>
      <w:r w:rsidR="00252F26">
        <w:rPr>
          <w:bCs/>
        </w:rPr>
        <w:t>.</w:t>
      </w:r>
      <w:r w:rsidR="00B600F2">
        <w:rPr>
          <w:bCs/>
        </w:rPr>
        <w:t xml:space="preserve"> </w:t>
      </w:r>
    </w:p>
    <w:p w:rsidR="00475D0C" w:rsidRPr="00475D0C" w:rsidRDefault="00475D0C" w:rsidP="00475D0C">
      <w:pPr>
        <w:pStyle w:val="isselectedend"/>
        <w:spacing w:before="0" w:beforeAutospacing="0" w:after="0" w:afterAutospacing="0"/>
        <w:jc w:val="both"/>
      </w:pPr>
    </w:p>
    <w:p w:rsidR="008E2A97" w:rsidRPr="00816C7F" w:rsidRDefault="008E2A97" w:rsidP="008E2A97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97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završena 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>u 1</w:t>
      </w:r>
      <w:r w:rsidR="001979D5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166A26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816C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</w:t>
      </w:r>
    </w:p>
    <w:p w:rsidR="003D4761" w:rsidRDefault="003D4761" w:rsidP="003D4761">
      <w:pPr>
        <w:ind w:left="1788" w:hanging="178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Službenik za informiranje:</w:t>
      </w:r>
    </w:p>
    <w:p w:rsidR="003D4761" w:rsidRPr="007C1F53" w:rsidRDefault="003D4761" w:rsidP="003D4761">
      <w:pPr>
        <w:ind w:left="1788" w:hanging="178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Tomislava Kovačević </w:t>
      </w:r>
    </w:p>
    <w:p w:rsidR="00933240" w:rsidRPr="007C1F53" w:rsidRDefault="00933240" w:rsidP="00C951A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240" w:rsidRPr="007C1F5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D6B" w:rsidRDefault="00022D6B" w:rsidP="009543BE">
      <w:pPr>
        <w:spacing w:after="0" w:line="240" w:lineRule="auto"/>
      </w:pPr>
      <w:r>
        <w:separator/>
      </w:r>
    </w:p>
  </w:endnote>
  <w:endnote w:type="continuationSeparator" w:id="0">
    <w:p w:rsidR="00022D6B" w:rsidRDefault="00022D6B" w:rsidP="0095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217633"/>
      <w:docPartObj>
        <w:docPartGallery w:val="Page Numbers (Bottom of Page)"/>
        <w:docPartUnique/>
      </w:docPartObj>
    </w:sdtPr>
    <w:sdtEndPr/>
    <w:sdtContent>
      <w:p w:rsidR="008B1804" w:rsidRDefault="008B180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3BE" w:rsidRDefault="009543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D6B" w:rsidRDefault="00022D6B" w:rsidP="009543BE">
      <w:pPr>
        <w:spacing w:after="0" w:line="240" w:lineRule="auto"/>
      </w:pPr>
      <w:r>
        <w:separator/>
      </w:r>
    </w:p>
  </w:footnote>
  <w:footnote w:type="continuationSeparator" w:id="0">
    <w:p w:rsidR="00022D6B" w:rsidRDefault="00022D6B" w:rsidP="00954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AD4"/>
    <w:multiLevelType w:val="hybridMultilevel"/>
    <w:tmpl w:val="9FD685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9657E"/>
    <w:multiLevelType w:val="hybridMultilevel"/>
    <w:tmpl w:val="062C46B2"/>
    <w:lvl w:ilvl="0" w:tplc="747294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00538"/>
    <w:multiLevelType w:val="hybridMultilevel"/>
    <w:tmpl w:val="DBE8E3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319FD"/>
    <w:multiLevelType w:val="hybridMultilevel"/>
    <w:tmpl w:val="5D4CB03E"/>
    <w:lvl w:ilvl="0" w:tplc="282ECB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87EA6"/>
    <w:multiLevelType w:val="hybridMultilevel"/>
    <w:tmpl w:val="12B64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F44B4"/>
    <w:multiLevelType w:val="hybridMultilevel"/>
    <w:tmpl w:val="7BA6F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870F8"/>
    <w:multiLevelType w:val="hybridMultilevel"/>
    <w:tmpl w:val="17661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C1A5F"/>
    <w:multiLevelType w:val="multilevel"/>
    <w:tmpl w:val="D9ECB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615E53"/>
    <w:multiLevelType w:val="multilevel"/>
    <w:tmpl w:val="DDE6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AB6432"/>
    <w:multiLevelType w:val="hybridMultilevel"/>
    <w:tmpl w:val="C34E2542"/>
    <w:lvl w:ilvl="0" w:tplc="8B9ECEF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7DAB6438"/>
    <w:multiLevelType w:val="hybridMultilevel"/>
    <w:tmpl w:val="8AF8BC04"/>
    <w:lvl w:ilvl="0" w:tplc="FA2E75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7"/>
  </w:num>
  <w:num w:numId="9">
    <w:abstractNumId w:val="9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3E"/>
    <w:rsid w:val="00003649"/>
    <w:rsid w:val="0000503A"/>
    <w:rsid w:val="00006214"/>
    <w:rsid w:val="00006C1A"/>
    <w:rsid w:val="00015166"/>
    <w:rsid w:val="000228EE"/>
    <w:rsid w:val="00022D6B"/>
    <w:rsid w:val="00034ACF"/>
    <w:rsid w:val="00040018"/>
    <w:rsid w:val="00046109"/>
    <w:rsid w:val="00046196"/>
    <w:rsid w:val="00046B2D"/>
    <w:rsid w:val="00046F9C"/>
    <w:rsid w:val="00065039"/>
    <w:rsid w:val="00082115"/>
    <w:rsid w:val="000A1DBA"/>
    <w:rsid w:val="000C0663"/>
    <w:rsid w:val="000D4E3A"/>
    <w:rsid w:val="000D7C3E"/>
    <w:rsid w:val="000E5F7F"/>
    <w:rsid w:val="001035EE"/>
    <w:rsid w:val="00114755"/>
    <w:rsid w:val="001337FD"/>
    <w:rsid w:val="00166A26"/>
    <w:rsid w:val="001709D3"/>
    <w:rsid w:val="0017482E"/>
    <w:rsid w:val="001814C1"/>
    <w:rsid w:val="00195B5A"/>
    <w:rsid w:val="001979D5"/>
    <w:rsid w:val="001A42F0"/>
    <w:rsid w:val="001E2136"/>
    <w:rsid w:val="001E6410"/>
    <w:rsid w:val="00205AC3"/>
    <w:rsid w:val="002109F5"/>
    <w:rsid w:val="00212198"/>
    <w:rsid w:val="00226205"/>
    <w:rsid w:val="00226EDC"/>
    <w:rsid w:val="00227813"/>
    <w:rsid w:val="00232442"/>
    <w:rsid w:val="00233052"/>
    <w:rsid w:val="0024074F"/>
    <w:rsid w:val="00247751"/>
    <w:rsid w:val="00252F26"/>
    <w:rsid w:val="0028754C"/>
    <w:rsid w:val="002D02B7"/>
    <w:rsid w:val="002D7DD4"/>
    <w:rsid w:val="002F3021"/>
    <w:rsid w:val="002F7693"/>
    <w:rsid w:val="003315DF"/>
    <w:rsid w:val="00344798"/>
    <w:rsid w:val="00345247"/>
    <w:rsid w:val="0034712C"/>
    <w:rsid w:val="00350ED4"/>
    <w:rsid w:val="00354B00"/>
    <w:rsid w:val="00357E35"/>
    <w:rsid w:val="003675FF"/>
    <w:rsid w:val="00380011"/>
    <w:rsid w:val="003810E9"/>
    <w:rsid w:val="00385456"/>
    <w:rsid w:val="00387DE2"/>
    <w:rsid w:val="00393E94"/>
    <w:rsid w:val="003B796F"/>
    <w:rsid w:val="003C0B03"/>
    <w:rsid w:val="003C6E91"/>
    <w:rsid w:val="003D4761"/>
    <w:rsid w:val="003D7693"/>
    <w:rsid w:val="003F3FDB"/>
    <w:rsid w:val="003F59EE"/>
    <w:rsid w:val="0041707C"/>
    <w:rsid w:val="00433F7B"/>
    <w:rsid w:val="00435F41"/>
    <w:rsid w:val="00464C2F"/>
    <w:rsid w:val="0047373B"/>
    <w:rsid w:val="0047468E"/>
    <w:rsid w:val="00475D0C"/>
    <w:rsid w:val="004A173F"/>
    <w:rsid w:val="004B3EE3"/>
    <w:rsid w:val="004C0F37"/>
    <w:rsid w:val="004E415C"/>
    <w:rsid w:val="004E789F"/>
    <w:rsid w:val="00510CED"/>
    <w:rsid w:val="00521693"/>
    <w:rsid w:val="00522517"/>
    <w:rsid w:val="00533FF4"/>
    <w:rsid w:val="00534C47"/>
    <w:rsid w:val="00535596"/>
    <w:rsid w:val="00546AFC"/>
    <w:rsid w:val="00547E50"/>
    <w:rsid w:val="00565BFF"/>
    <w:rsid w:val="00592181"/>
    <w:rsid w:val="00594CE1"/>
    <w:rsid w:val="005A0A0E"/>
    <w:rsid w:val="005A548C"/>
    <w:rsid w:val="005B0339"/>
    <w:rsid w:val="005B65B7"/>
    <w:rsid w:val="005F04F4"/>
    <w:rsid w:val="0060067E"/>
    <w:rsid w:val="00613046"/>
    <w:rsid w:val="006147DC"/>
    <w:rsid w:val="00632AC4"/>
    <w:rsid w:val="00636C54"/>
    <w:rsid w:val="00637A9E"/>
    <w:rsid w:val="00672B00"/>
    <w:rsid w:val="00675EE5"/>
    <w:rsid w:val="00692582"/>
    <w:rsid w:val="006C1D83"/>
    <w:rsid w:val="006C5533"/>
    <w:rsid w:val="006C7360"/>
    <w:rsid w:val="006C7F16"/>
    <w:rsid w:val="006E4E89"/>
    <w:rsid w:val="006F372A"/>
    <w:rsid w:val="00710831"/>
    <w:rsid w:val="00713444"/>
    <w:rsid w:val="007169D0"/>
    <w:rsid w:val="00716A25"/>
    <w:rsid w:val="00717594"/>
    <w:rsid w:val="007244AA"/>
    <w:rsid w:val="007304A1"/>
    <w:rsid w:val="00734B3F"/>
    <w:rsid w:val="0073522E"/>
    <w:rsid w:val="0076002B"/>
    <w:rsid w:val="00792C9D"/>
    <w:rsid w:val="007C1F53"/>
    <w:rsid w:val="00811429"/>
    <w:rsid w:val="008235F9"/>
    <w:rsid w:val="00827EE4"/>
    <w:rsid w:val="00831EE7"/>
    <w:rsid w:val="00837FFA"/>
    <w:rsid w:val="00843BDF"/>
    <w:rsid w:val="00851135"/>
    <w:rsid w:val="0085583D"/>
    <w:rsid w:val="00874283"/>
    <w:rsid w:val="00892812"/>
    <w:rsid w:val="00895CB5"/>
    <w:rsid w:val="008A2B74"/>
    <w:rsid w:val="008B1804"/>
    <w:rsid w:val="008C59DD"/>
    <w:rsid w:val="008D14A8"/>
    <w:rsid w:val="008D1C8A"/>
    <w:rsid w:val="008D5D0C"/>
    <w:rsid w:val="008E2A97"/>
    <w:rsid w:val="008E551F"/>
    <w:rsid w:val="008F16A9"/>
    <w:rsid w:val="008F7E2A"/>
    <w:rsid w:val="009004CE"/>
    <w:rsid w:val="00933240"/>
    <w:rsid w:val="009543BE"/>
    <w:rsid w:val="009742AA"/>
    <w:rsid w:val="009A3D93"/>
    <w:rsid w:val="009F4321"/>
    <w:rsid w:val="00A10CAB"/>
    <w:rsid w:val="00A14B76"/>
    <w:rsid w:val="00A4728D"/>
    <w:rsid w:val="00A504F8"/>
    <w:rsid w:val="00A534BE"/>
    <w:rsid w:val="00A55F83"/>
    <w:rsid w:val="00A866D2"/>
    <w:rsid w:val="00A951A5"/>
    <w:rsid w:val="00AB2F4D"/>
    <w:rsid w:val="00AD2F89"/>
    <w:rsid w:val="00AD685E"/>
    <w:rsid w:val="00AE6D80"/>
    <w:rsid w:val="00AF121C"/>
    <w:rsid w:val="00AF38B6"/>
    <w:rsid w:val="00B179E7"/>
    <w:rsid w:val="00B304B3"/>
    <w:rsid w:val="00B33930"/>
    <w:rsid w:val="00B45E15"/>
    <w:rsid w:val="00B600F2"/>
    <w:rsid w:val="00B6447B"/>
    <w:rsid w:val="00B7073A"/>
    <w:rsid w:val="00B750D7"/>
    <w:rsid w:val="00B76F87"/>
    <w:rsid w:val="00B9598F"/>
    <w:rsid w:val="00B96928"/>
    <w:rsid w:val="00BA56D6"/>
    <w:rsid w:val="00BA6669"/>
    <w:rsid w:val="00BC7E02"/>
    <w:rsid w:val="00BD5FCA"/>
    <w:rsid w:val="00BF4953"/>
    <w:rsid w:val="00BF554B"/>
    <w:rsid w:val="00C1144A"/>
    <w:rsid w:val="00C23202"/>
    <w:rsid w:val="00C311B0"/>
    <w:rsid w:val="00C44A6C"/>
    <w:rsid w:val="00C47700"/>
    <w:rsid w:val="00C56DB5"/>
    <w:rsid w:val="00C7299E"/>
    <w:rsid w:val="00C951AA"/>
    <w:rsid w:val="00C96737"/>
    <w:rsid w:val="00CB748B"/>
    <w:rsid w:val="00CC1763"/>
    <w:rsid w:val="00D11C6F"/>
    <w:rsid w:val="00D22023"/>
    <w:rsid w:val="00D2570D"/>
    <w:rsid w:val="00D5119F"/>
    <w:rsid w:val="00D56490"/>
    <w:rsid w:val="00D72C60"/>
    <w:rsid w:val="00D87333"/>
    <w:rsid w:val="00D97D84"/>
    <w:rsid w:val="00DB0758"/>
    <w:rsid w:val="00DC5E6E"/>
    <w:rsid w:val="00DC7719"/>
    <w:rsid w:val="00E01CFA"/>
    <w:rsid w:val="00E17388"/>
    <w:rsid w:val="00E20868"/>
    <w:rsid w:val="00E41194"/>
    <w:rsid w:val="00E47989"/>
    <w:rsid w:val="00E82048"/>
    <w:rsid w:val="00EB7C70"/>
    <w:rsid w:val="00EC56A7"/>
    <w:rsid w:val="00EF0BCE"/>
    <w:rsid w:val="00F04189"/>
    <w:rsid w:val="00F047E3"/>
    <w:rsid w:val="00F13477"/>
    <w:rsid w:val="00F405AE"/>
    <w:rsid w:val="00F4561C"/>
    <w:rsid w:val="00FA0E37"/>
    <w:rsid w:val="00FA3290"/>
    <w:rsid w:val="00FB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A3082"/>
  <w15:chartTrackingRefBased/>
  <w15:docId w15:val="{CB0B4E22-5BE6-4AA7-A0F4-1EFA8874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C3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B796F"/>
    <w:pPr>
      <w:ind w:left="720"/>
      <w:contextualSpacing/>
    </w:pPr>
  </w:style>
  <w:style w:type="paragraph" w:customStyle="1" w:styleId="isselectedend">
    <w:name w:val="isselectedend"/>
    <w:basedOn w:val="Normal"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67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3BE"/>
  </w:style>
  <w:style w:type="paragraph" w:styleId="Podnoje">
    <w:name w:val="footer"/>
    <w:basedOn w:val="Normal"/>
    <w:link w:val="PodnojeChar"/>
    <w:uiPriority w:val="99"/>
    <w:unhideWhenUsed/>
    <w:rsid w:val="009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3BE"/>
  </w:style>
  <w:style w:type="paragraph" w:customStyle="1" w:styleId="pdq2pgselectionanchorcontainer">
    <w:name w:val="pdq2pg_selectionanchorcontainer"/>
    <w:basedOn w:val="Normal"/>
    <w:rsid w:val="00600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1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18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Božica Paloš</cp:lastModifiedBy>
  <cp:revision>2</cp:revision>
  <cp:lastPrinted>2026-07-07T07:18:00Z</cp:lastPrinted>
  <dcterms:created xsi:type="dcterms:W3CDTF">2026-09-08T08:08:00Z</dcterms:created>
  <dcterms:modified xsi:type="dcterms:W3CDTF">2026-09-08T08:08:00Z</dcterms:modified>
</cp:coreProperties>
</file>